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Y="1144"/>
        <w:tblW w:w="10344" w:type="dxa"/>
        <w:tblCellMar>
          <w:left w:w="70" w:type="dxa"/>
          <w:right w:w="70" w:type="dxa"/>
        </w:tblCellMar>
        <w:tblLook w:val="0000"/>
      </w:tblPr>
      <w:tblGrid>
        <w:gridCol w:w="3402"/>
        <w:gridCol w:w="6942"/>
      </w:tblGrid>
      <w:tr w:rsidR="00F6794E" w:rsidTr="00F6794E">
        <w:trPr>
          <w:trHeight w:val="692"/>
        </w:trPr>
        <w:tc>
          <w:tcPr>
            <w:tcW w:w="3402" w:type="dxa"/>
          </w:tcPr>
          <w:p w:rsidR="00F6794E" w:rsidRDefault="00F6794E" w:rsidP="00F6794E">
            <w:r>
              <w:rPr>
                <w:noProof/>
                <w:lang w:eastAsia="fr-FR"/>
              </w:rPr>
              <w:drawing>
                <wp:inline distT="0" distB="0" distL="0" distR="0">
                  <wp:extent cx="1676400" cy="714375"/>
                  <wp:effectExtent l="19050" t="0" r="0" b="0"/>
                  <wp:docPr id="1" name="Image 21" descr="Description :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1" descr="Description :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352" cy="7130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2" w:type="dxa"/>
          </w:tcPr>
          <w:p w:rsidR="00F6794E" w:rsidRDefault="00F6794E" w:rsidP="00F6794E">
            <w:pPr>
              <w:jc w:val="right"/>
            </w:pPr>
            <w:r>
              <w:rPr>
                <w:noProof/>
                <w:lang w:eastAsia="fr-FR"/>
              </w:rPr>
              <w:drawing>
                <wp:inline distT="0" distB="0" distL="0" distR="0">
                  <wp:extent cx="3819525" cy="781050"/>
                  <wp:effectExtent l="0" t="0" r="0" b="0"/>
                  <wp:docPr id="2" name="Imag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clrChange>
                              <a:clrFrom>
                                <a:srgbClr val="FDFDFD"/>
                              </a:clrFrom>
                              <a:clrTo>
                                <a:srgbClr val="FDFDFD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372" cy="7869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794E" w:rsidRPr="004D34BA" w:rsidRDefault="00F6794E" w:rsidP="00F6794E">
      <w:pPr>
        <w:spacing w:after="0"/>
        <w:jc w:val="center"/>
        <w:rPr>
          <w:rFonts w:asciiTheme="minorBidi" w:hAnsiTheme="minorBidi"/>
          <w:b/>
          <w:sz w:val="28"/>
          <w:szCs w:val="28"/>
        </w:rPr>
      </w:pPr>
      <w:r w:rsidRPr="004D34BA">
        <w:rPr>
          <w:rFonts w:asciiTheme="minorBidi" w:hAnsiTheme="minorBidi"/>
          <w:b/>
          <w:sz w:val="28"/>
          <w:szCs w:val="28"/>
        </w:rPr>
        <w:t xml:space="preserve"> Appel à candidatures d’experts</w:t>
      </w:r>
    </w:p>
    <w:p w:rsidR="00F6794E" w:rsidRPr="004D34BA" w:rsidRDefault="00F6794E" w:rsidP="00F6794E">
      <w:pPr>
        <w:spacing w:after="0"/>
        <w:jc w:val="center"/>
        <w:rPr>
          <w:rFonts w:asciiTheme="minorBidi" w:hAnsiTheme="minorBidi"/>
          <w:b/>
          <w:sz w:val="28"/>
          <w:szCs w:val="28"/>
        </w:rPr>
      </w:pPr>
      <w:proofErr w:type="gramStart"/>
      <w:r w:rsidRPr="004D34BA">
        <w:rPr>
          <w:rFonts w:asciiTheme="minorBidi" w:hAnsiTheme="minorBidi"/>
          <w:b/>
          <w:sz w:val="28"/>
          <w:szCs w:val="28"/>
        </w:rPr>
        <w:t>pour</w:t>
      </w:r>
      <w:proofErr w:type="gramEnd"/>
      <w:r w:rsidRPr="004D34BA">
        <w:rPr>
          <w:rFonts w:asciiTheme="minorBidi" w:hAnsiTheme="minorBidi"/>
          <w:b/>
          <w:sz w:val="28"/>
          <w:szCs w:val="28"/>
        </w:rPr>
        <w:t xml:space="preserve"> la constitution d’un comité d’experts spécialisé</w:t>
      </w:r>
    </w:p>
    <w:p w:rsidR="00F6794E" w:rsidRPr="004D34BA" w:rsidRDefault="00F6794E" w:rsidP="00F6794E">
      <w:pPr>
        <w:shd w:val="clear" w:color="auto" w:fill="C6D9F1" w:themeFill="text2" w:themeFillTint="33"/>
        <w:spacing w:after="0"/>
        <w:jc w:val="center"/>
        <w:rPr>
          <w:rFonts w:asciiTheme="majorBidi" w:hAnsiTheme="majorBidi" w:cstheme="majorBidi"/>
          <w:b/>
          <w:sz w:val="28"/>
          <w:szCs w:val="28"/>
        </w:rPr>
      </w:pPr>
      <w:r w:rsidRPr="004D34BA">
        <w:rPr>
          <w:rFonts w:asciiTheme="majorBidi" w:hAnsiTheme="majorBidi" w:cstheme="majorBidi"/>
          <w:b/>
          <w:sz w:val="28"/>
          <w:szCs w:val="28"/>
        </w:rPr>
        <w:t>« Evaluation des risques sanitaires alimentaires»</w:t>
      </w:r>
    </w:p>
    <w:p w:rsidR="00F6794E" w:rsidRDefault="00F6794E" w:rsidP="00F6794E">
      <w:pPr>
        <w:jc w:val="center"/>
        <w:rPr>
          <w:rFonts w:asciiTheme="minorBidi" w:hAnsiTheme="minorBidi"/>
          <w:b/>
          <w:bCs/>
          <w:sz w:val="28"/>
          <w:szCs w:val="28"/>
        </w:rPr>
      </w:pPr>
      <w:r w:rsidRPr="004D34BA">
        <w:rPr>
          <w:rFonts w:asciiTheme="minorBidi" w:hAnsiTheme="minorBidi"/>
          <w:b/>
          <w:bCs/>
          <w:sz w:val="28"/>
          <w:szCs w:val="28"/>
        </w:rPr>
        <w:t>FORMULAIRE DE CANDIDATURE</w:t>
      </w:r>
    </w:p>
    <w:tbl>
      <w:tblPr>
        <w:tblStyle w:val="Grilledutableau"/>
        <w:tblW w:w="0" w:type="auto"/>
        <w:tblLook w:val="04A0"/>
      </w:tblPr>
      <w:tblGrid>
        <w:gridCol w:w="3088"/>
        <w:gridCol w:w="6200"/>
      </w:tblGrid>
      <w:tr w:rsidR="00F6794E" w:rsidTr="00F6794E">
        <w:trPr>
          <w:trHeight w:val="270"/>
        </w:trPr>
        <w:tc>
          <w:tcPr>
            <w:tcW w:w="3088" w:type="dxa"/>
            <w:vMerge w:val="restart"/>
          </w:tcPr>
          <w:p w:rsidR="00F6794E" w:rsidRPr="00043718" w:rsidRDefault="00F6794E" w:rsidP="00090440">
            <w:pPr>
              <w:pStyle w:val="Default"/>
              <w:rPr>
                <w:b/>
                <w:bCs/>
              </w:rPr>
            </w:pPr>
            <w:r>
              <w:rPr>
                <w:b/>
                <w:bCs/>
              </w:rPr>
              <w:t>I</w:t>
            </w:r>
            <w:r w:rsidRPr="00043718">
              <w:rPr>
                <w:b/>
                <w:bCs/>
              </w:rPr>
              <w:t>nfor</w:t>
            </w:r>
            <w:r>
              <w:rPr>
                <w:b/>
                <w:bCs/>
              </w:rPr>
              <w:t>mation personnelle</w:t>
            </w:r>
          </w:p>
          <w:p w:rsidR="00F6794E" w:rsidRDefault="00F6794E" w:rsidP="00090440">
            <w:pPr>
              <w:shd w:val="clear" w:color="auto" w:fill="FFFFFF"/>
              <w:spacing w:after="150"/>
            </w:pPr>
          </w:p>
        </w:tc>
        <w:tc>
          <w:tcPr>
            <w:tcW w:w="6200" w:type="dxa"/>
            <w:tcBorders>
              <w:bottom w:val="single" w:sz="4" w:space="0" w:color="auto"/>
            </w:tcBorders>
          </w:tcPr>
          <w:p w:rsidR="00F6794E" w:rsidRDefault="00F6794E" w:rsidP="00090440">
            <w:r>
              <w:rPr>
                <w:b/>
                <w:bCs/>
              </w:rPr>
              <w:t>N</w:t>
            </w:r>
            <w:r w:rsidRPr="003A285D">
              <w:rPr>
                <w:b/>
                <w:bCs/>
              </w:rPr>
              <w:t>om</w:t>
            </w:r>
            <w:r>
              <w:t xml:space="preserve"> : </w:t>
            </w:r>
          </w:p>
        </w:tc>
      </w:tr>
      <w:tr w:rsidR="00F6794E" w:rsidTr="00F6794E">
        <w:trPr>
          <w:trHeight w:val="255"/>
        </w:trPr>
        <w:tc>
          <w:tcPr>
            <w:tcW w:w="3088" w:type="dxa"/>
            <w:vMerge/>
          </w:tcPr>
          <w:p w:rsidR="00F6794E" w:rsidRPr="00043718" w:rsidRDefault="00F6794E" w:rsidP="00090440">
            <w:pPr>
              <w:shd w:val="clear" w:color="auto" w:fill="FFFFFF"/>
              <w:spacing w:after="120"/>
              <w:outlineLvl w:val="3"/>
              <w:rPr>
                <w:rFonts w:ascii="dinpro-bold" w:eastAsia="Times New Roman" w:hAnsi="dinpro-bold" w:cs="Times New Roman"/>
                <w:color w:val="4B4B4B"/>
                <w:sz w:val="28"/>
                <w:szCs w:val="28"/>
                <w:lang w:eastAsia="fr-FR"/>
              </w:rPr>
            </w:pPr>
          </w:p>
        </w:tc>
        <w:tc>
          <w:tcPr>
            <w:tcW w:w="6200" w:type="dxa"/>
            <w:tcBorders>
              <w:top w:val="single" w:sz="4" w:space="0" w:color="auto"/>
              <w:bottom w:val="single" w:sz="4" w:space="0" w:color="auto"/>
            </w:tcBorders>
          </w:tcPr>
          <w:p w:rsidR="00F6794E" w:rsidRDefault="00F6794E" w:rsidP="00090440">
            <w:r>
              <w:rPr>
                <w:b/>
                <w:bCs/>
              </w:rPr>
              <w:t>P</w:t>
            </w:r>
            <w:r w:rsidRPr="003A285D">
              <w:rPr>
                <w:b/>
                <w:bCs/>
              </w:rPr>
              <w:t>rénom</w:t>
            </w:r>
            <w:r>
              <w:t> :</w:t>
            </w:r>
          </w:p>
        </w:tc>
      </w:tr>
      <w:tr w:rsidR="00F6794E" w:rsidTr="00F6794E">
        <w:trPr>
          <w:trHeight w:val="255"/>
        </w:trPr>
        <w:tc>
          <w:tcPr>
            <w:tcW w:w="3088" w:type="dxa"/>
            <w:vMerge/>
          </w:tcPr>
          <w:p w:rsidR="00F6794E" w:rsidRPr="00043718" w:rsidRDefault="00F6794E" w:rsidP="00090440">
            <w:pPr>
              <w:shd w:val="clear" w:color="auto" w:fill="FFFFFF"/>
              <w:spacing w:after="120"/>
              <w:outlineLvl w:val="3"/>
              <w:rPr>
                <w:rFonts w:ascii="dinpro-bold" w:eastAsia="Times New Roman" w:hAnsi="dinpro-bold" w:cs="Times New Roman"/>
                <w:color w:val="4B4B4B"/>
                <w:sz w:val="28"/>
                <w:szCs w:val="28"/>
                <w:lang w:eastAsia="fr-FR"/>
              </w:rPr>
            </w:pPr>
          </w:p>
        </w:tc>
        <w:tc>
          <w:tcPr>
            <w:tcW w:w="6200" w:type="dxa"/>
            <w:tcBorders>
              <w:top w:val="single" w:sz="4" w:space="0" w:color="auto"/>
              <w:bottom w:val="single" w:sz="4" w:space="0" w:color="auto"/>
            </w:tcBorders>
          </w:tcPr>
          <w:p w:rsidR="00F6794E" w:rsidRPr="003A285D" w:rsidRDefault="00F6794E" w:rsidP="00090440">
            <w:pPr>
              <w:rPr>
                <w:b/>
                <w:bCs/>
              </w:rPr>
            </w:pPr>
            <w:r w:rsidRPr="003A285D">
              <w:rPr>
                <w:b/>
                <w:bCs/>
              </w:rPr>
              <w:t xml:space="preserve">Date </w:t>
            </w:r>
            <w:r>
              <w:rPr>
                <w:b/>
                <w:bCs/>
              </w:rPr>
              <w:t xml:space="preserve">et lieu </w:t>
            </w:r>
            <w:r w:rsidRPr="003A285D">
              <w:rPr>
                <w:b/>
                <w:bCs/>
              </w:rPr>
              <w:t>de naissance</w:t>
            </w:r>
            <w:r>
              <w:rPr>
                <w:b/>
                <w:bCs/>
              </w:rPr>
              <w:t> :</w:t>
            </w:r>
          </w:p>
        </w:tc>
      </w:tr>
      <w:tr w:rsidR="00F6794E" w:rsidTr="00F6794E">
        <w:trPr>
          <w:trHeight w:val="255"/>
        </w:trPr>
        <w:tc>
          <w:tcPr>
            <w:tcW w:w="3088" w:type="dxa"/>
            <w:vMerge/>
          </w:tcPr>
          <w:p w:rsidR="00F6794E" w:rsidRPr="00043718" w:rsidRDefault="00F6794E" w:rsidP="00090440">
            <w:pPr>
              <w:shd w:val="clear" w:color="auto" w:fill="FFFFFF"/>
              <w:spacing w:after="120"/>
              <w:outlineLvl w:val="3"/>
              <w:rPr>
                <w:rFonts w:ascii="dinpro-bold" w:eastAsia="Times New Roman" w:hAnsi="dinpro-bold" w:cs="Times New Roman"/>
                <w:color w:val="4B4B4B"/>
                <w:sz w:val="28"/>
                <w:szCs w:val="28"/>
                <w:lang w:eastAsia="fr-FR"/>
              </w:rPr>
            </w:pPr>
          </w:p>
        </w:tc>
        <w:tc>
          <w:tcPr>
            <w:tcW w:w="6200" w:type="dxa"/>
            <w:tcBorders>
              <w:top w:val="single" w:sz="4" w:space="0" w:color="auto"/>
              <w:bottom w:val="single" w:sz="4" w:space="0" w:color="auto"/>
            </w:tcBorders>
          </w:tcPr>
          <w:p w:rsidR="00F6794E" w:rsidRPr="003A285D" w:rsidRDefault="00F6794E" w:rsidP="00090440">
            <w:pPr>
              <w:rPr>
                <w:b/>
                <w:bCs/>
              </w:rPr>
            </w:pPr>
            <w:r w:rsidRPr="00032BB4">
              <w:rPr>
                <w:b/>
                <w:bCs/>
              </w:rPr>
              <w:t>Nationalité :</w:t>
            </w:r>
          </w:p>
        </w:tc>
      </w:tr>
      <w:tr w:rsidR="00F6794E" w:rsidTr="00F6794E">
        <w:trPr>
          <w:trHeight w:val="180"/>
        </w:trPr>
        <w:tc>
          <w:tcPr>
            <w:tcW w:w="3088" w:type="dxa"/>
            <w:vMerge/>
          </w:tcPr>
          <w:p w:rsidR="00F6794E" w:rsidRPr="00043718" w:rsidRDefault="00F6794E" w:rsidP="00090440">
            <w:pPr>
              <w:shd w:val="clear" w:color="auto" w:fill="FFFFFF"/>
              <w:spacing w:after="120"/>
              <w:outlineLvl w:val="3"/>
              <w:rPr>
                <w:rFonts w:ascii="dinpro-bold" w:eastAsia="Times New Roman" w:hAnsi="dinpro-bold" w:cs="Times New Roman"/>
                <w:color w:val="4B4B4B"/>
                <w:sz w:val="28"/>
                <w:szCs w:val="28"/>
                <w:lang w:eastAsia="fr-FR"/>
              </w:rPr>
            </w:pPr>
          </w:p>
        </w:tc>
        <w:tc>
          <w:tcPr>
            <w:tcW w:w="6200" w:type="dxa"/>
            <w:tcBorders>
              <w:top w:val="single" w:sz="4" w:space="0" w:color="auto"/>
            </w:tcBorders>
          </w:tcPr>
          <w:p w:rsidR="00F6794E" w:rsidRPr="003A285D" w:rsidRDefault="00F6794E" w:rsidP="0009044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Sexe :                      </w:t>
            </w:r>
          </w:p>
        </w:tc>
      </w:tr>
      <w:tr w:rsidR="00F6794E" w:rsidTr="00F6794E">
        <w:trPr>
          <w:trHeight w:val="130"/>
        </w:trPr>
        <w:tc>
          <w:tcPr>
            <w:tcW w:w="3088" w:type="dxa"/>
            <w:vMerge/>
          </w:tcPr>
          <w:p w:rsidR="00F6794E" w:rsidRDefault="00F6794E" w:rsidP="00090440">
            <w:pPr>
              <w:shd w:val="clear" w:color="auto" w:fill="FFFFFF"/>
              <w:spacing w:after="150"/>
            </w:pPr>
          </w:p>
        </w:tc>
        <w:tc>
          <w:tcPr>
            <w:tcW w:w="6200" w:type="dxa"/>
            <w:tcBorders>
              <w:bottom w:val="single" w:sz="4" w:space="0" w:color="auto"/>
            </w:tcBorders>
          </w:tcPr>
          <w:p w:rsidR="00F6794E" w:rsidRDefault="00F6794E" w:rsidP="00090440">
            <w:r>
              <w:rPr>
                <w:b/>
                <w:bCs/>
              </w:rPr>
              <w:t>Etat civil :</w:t>
            </w:r>
          </w:p>
        </w:tc>
      </w:tr>
      <w:tr w:rsidR="00F6794E" w:rsidTr="00F6794E">
        <w:trPr>
          <w:trHeight w:val="130"/>
        </w:trPr>
        <w:tc>
          <w:tcPr>
            <w:tcW w:w="3088" w:type="dxa"/>
            <w:vMerge/>
          </w:tcPr>
          <w:p w:rsidR="00F6794E" w:rsidRDefault="00F6794E" w:rsidP="00090440">
            <w:pPr>
              <w:shd w:val="clear" w:color="auto" w:fill="FFFFFF"/>
              <w:spacing w:after="150"/>
            </w:pPr>
          </w:p>
        </w:tc>
        <w:tc>
          <w:tcPr>
            <w:tcW w:w="6200" w:type="dxa"/>
            <w:tcBorders>
              <w:bottom w:val="single" w:sz="4" w:space="0" w:color="auto"/>
            </w:tcBorders>
          </w:tcPr>
          <w:p w:rsidR="00F6794E" w:rsidRDefault="00F6794E" w:rsidP="00090440">
            <w:pPr>
              <w:rPr>
                <w:b/>
                <w:bCs/>
              </w:rPr>
            </w:pPr>
            <w:r>
              <w:rPr>
                <w:b/>
                <w:bCs/>
              </w:rPr>
              <w:t>E-mail :</w:t>
            </w:r>
          </w:p>
        </w:tc>
      </w:tr>
      <w:tr w:rsidR="00F6794E" w:rsidTr="00F6794E">
        <w:trPr>
          <w:trHeight w:val="262"/>
        </w:trPr>
        <w:tc>
          <w:tcPr>
            <w:tcW w:w="3088" w:type="dxa"/>
            <w:vMerge/>
          </w:tcPr>
          <w:p w:rsidR="00F6794E" w:rsidRDefault="00F6794E" w:rsidP="00090440">
            <w:pPr>
              <w:shd w:val="clear" w:color="auto" w:fill="FFFFFF"/>
              <w:spacing w:after="150"/>
            </w:pPr>
          </w:p>
        </w:tc>
        <w:tc>
          <w:tcPr>
            <w:tcW w:w="6200" w:type="dxa"/>
            <w:tcBorders>
              <w:top w:val="single" w:sz="4" w:space="0" w:color="auto"/>
              <w:bottom w:val="single" w:sz="4" w:space="0" w:color="auto"/>
            </w:tcBorders>
          </w:tcPr>
          <w:p w:rsidR="00F6794E" w:rsidRDefault="00F6794E" w:rsidP="00090440">
            <w:pPr>
              <w:rPr>
                <w:b/>
                <w:bCs/>
              </w:rPr>
            </w:pPr>
            <w:r>
              <w:rPr>
                <w:b/>
                <w:bCs/>
              </w:rPr>
              <w:t>Adresse :</w:t>
            </w:r>
          </w:p>
        </w:tc>
      </w:tr>
      <w:tr w:rsidR="00F6794E" w:rsidTr="00F6794E">
        <w:trPr>
          <w:trHeight w:val="261"/>
        </w:trPr>
        <w:tc>
          <w:tcPr>
            <w:tcW w:w="3088" w:type="dxa"/>
            <w:vMerge/>
          </w:tcPr>
          <w:p w:rsidR="00F6794E" w:rsidRDefault="00F6794E" w:rsidP="00090440">
            <w:pPr>
              <w:shd w:val="clear" w:color="auto" w:fill="FFFFFF"/>
              <w:spacing w:after="150"/>
            </w:pPr>
          </w:p>
        </w:tc>
        <w:tc>
          <w:tcPr>
            <w:tcW w:w="6200" w:type="dxa"/>
            <w:tcBorders>
              <w:top w:val="single" w:sz="4" w:space="0" w:color="auto"/>
              <w:bottom w:val="single" w:sz="4" w:space="0" w:color="auto"/>
            </w:tcBorders>
          </w:tcPr>
          <w:p w:rsidR="00F6794E" w:rsidRDefault="00F6794E" w:rsidP="00090440">
            <w:pPr>
              <w:rPr>
                <w:b/>
                <w:bCs/>
              </w:rPr>
            </w:pPr>
            <w:r>
              <w:rPr>
                <w:b/>
                <w:bCs/>
              </w:rPr>
              <w:t>Tel mobile :</w:t>
            </w:r>
          </w:p>
        </w:tc>
      </w:tr>
      <w:tr w:rsidR="00F6794E" w:rsidTr="00F6794E">
        <w:tc>
          <w:tcPr>
            <w:tcW w:w="3088" w:type="dxa"/>
          </w:tcPr>
          <w:p w:rsidR="00F6794E" w:rsidRPr="003A285D" w:rsidRDefault="00F6794E" w:rsidP="00090440">
            <w:pPr>
              <w:pStyle w:val="Default"/>
              <w:rPr>
                <w:b/>
                <w:bCs/>
              </w:rPr>
            </w:pPr>
            <w:r w:rsidRPr="003A285D">
              <w:rPr>
                <w:b/>
                <w:bCs/>
              </w:rPr>
              <w:t xml:space="preserve">Expérience </w:t>
            </w:r>
            <w:r>
              <w:rPr>
                <w:b/>
                <w:bCs/>
              </w:rPr>
              <w:t xml:space="preserve">professionnelle en expertise </w:t>
            </w:r>
          </w:p>
          <w:p w:rsidR="00F6794E" w:rsidRDefault="00F6794E" w:rsidP="00090440">
            <w:pPr>
              <w:pStyle w:val="Default"/>
              <w:jc w:val="both"/>
            </w:pPr>
          </w:p>
          <w:p w:rsidR="00F6794E" w:rsidRDefault="00F6794E" w:rsidP="00090440">
            <w:pPr>
              <w:jc w:val="center"/>
            </w:pPr>
          </w:p>
        </w:tc>
        <w:tc>
          <w:tcPr>
            <w:tcW w:w="6200" w:type="dxa"/>
          </w:tcPr>
          <w:p w:rsidR="00F6794E" w:rsidRDefault="00F6794E" w:rsidP="00090440">
            <w:pPr>
              <w:pStyle w:val="Default"/>
              <w:rPr>
                <w:b/>
                <w:bCs/>
              </w:rPr>
            </w:pPr>
            <w:r w:rsidRPr="003A285D">
              <w:rPr>
                <w:b/>
                <w:bCs/>
              </w:rPr>
              <w:t xml:space="preserve">Dans une structure </w:t>
            </w:r>
            <w:r>
              <w:rPr>
                <w:b/>
                <w:bCs/>
              </w:rPr>
              <w:t>n</w:t>
            </w:r>
            <w:r w:rsidRPr="003A285D">
              <w:rPr>
                <w:b/>
                <w:bCs/>
              </w:rPr>
              <w:t>ationale</w:t>
            </w:r>
            <w:r>
              <w:rPr>
                <w:b/>
                <w:bCs/>
              </w:rPr>
              <w:t> :</w:t>
            </w:r>
          </w:p>
          <w:p w:rsidR="00F6794E" w:rsidRDefault="00F6794E" w:rsidP="00090440">
            <w:pPr>
              <w:pStyle w:val="Default"/>
              <w:rPr>
                <w:b/>
                <w:bCs/>
              </w:rPr>
            </w:pPr>
          </w:p>
          <w:p w:rsidR="00F6794E" w:rsidRDefault="00F6794E" w:rsidP="00090440">
            <w:pPr>
              <w:pStyle w:val="Default"/>
              <w:rPr>
                <w:b/>
                <w:bCs/>
              </w:rPr>
            </w:pPr>
          </w:p>
          <w:p w:rsidR="00F6794E" w:rsidRDefault="00F6794E" w:rsidP="00090440">
            <w:pPr>
              <w:pStyle w:val="Default"/>
              <w:rPr>
                <w:b/>
                <w:bCs/>
              </w:rPr>
            </w:pPr>
            <w:r w:rsidRPr="003A285D">
              <w:rPr>
                <w:b/>
                <w:bCs/>
              </w:rPr>
              <w:t>Dans une structure internationale</w:t>
            </w:r>
            <w:r>
              <w:rPr>
                <w:b/>
                <w:bCs/>
              </w:rPr>
              <w:t> :</w:t>
            </w:r>
          </w:p>
          <w:p w:rsidR="00F6794E" w:rsidRDefault="00F6794E" w:rsidP="00090440">
            <w:pPr>
              <w:pStyle w:val="Default"/>
              <w:rPr>
                <w:b/>
                <w:bCs/>
              </w:rPr>
            </w:pPr>
          </w:p>
          <w:p w:rsidR="00F6794E" w:rsidRPr="00032BB4" w:rsidRDefault="00F6794E" w:rsidP="00090440">
            <w:pPr>
              <w:pStyle w:val="Default"/>
              <w:rPr>
                <w:b/>
                <w:bCs/>
              </w:rPr>
            </w:pPr>
          </w:p>
        </w:tc>
      </w:tr>
      <w:tr w:rsidR="00F6794E" w:rsidTr="00F6794E">
        <w:tc>
          <w:tcPr>
            <w:tcW w:w="3088" w:type="dxa"/>
          </w:tcPr>
          <w:p w:rsidR="00F6794E" w:rsidRDefault="00F6794E" w:rsidP="00090440">
            <w:pPr>
              <w:pStyle w:val="Default"/>
              <w:rPr>
                <w:b/>
                <w:bCs/>
              </w:rPr>
            </w:pPr>
            <w:r w:rsidRPr="00043718">
              <w:rPr>
                <w:b/>
                <w:bCs/>
              </w:rPr>
              <w:t>Disponibilité</w:t>
            </w:r>
            <w:r>
              <w:rPr>
                <w:b/>
                <w:bCs/>
              </w:rPr>
              <w:t> :</w:t>
            </w:r>
          </w:p>
          <w:p w:rsidR="00F6794E" w:rsidRDefault="00F6794E" w:rsidP="00090440">
            <w:pPr>
              <w:pStyle w:val="Default"/>
            </w:pPr>
            <w:r>
              <w:rPr>
                <w:sz w:val="20"/>
                <w:szCs w:val="20"/>
              </w:rPr>
              <w:t xml:space="preserve">Nombre de jours par mois que vous pouvez consacrer à des travaux d’expertise. Ceci inclut : présence physique aux réunions, préparation des réunions, relecture de documents… </w:t>
            </w:r>
          </w:p>
        </w:tc>
        <w:tc>
          <w:tcPr>
            <w:tcW w:w="6200" w:type="dxa"/>
          </w:tcPr>
          <w:p w:rsidR="00F6794E" w:rsidRDefault="00F6794E" w:rsidP="00090440">
            <w:pPr>
              <w:jc w:val="center"/>
            </w:pPr>
          </w:p>
        </w:tc>
      </w:tr>
      <w:tr w:rsidR="00F6794E" w:rsidTr="00F6794E">
        <w:trPr>
          <w:trHeight w:val="1928"/>
        </w:trPr>
        <w:tc>
          <w:tcPr>
            <w:tcW w:w="3088" w:type="dxa"/>
          </w:tcPr>
          <w:p w:rsidR="00F6794E" w:rsidRDefault="00F6794E" w:rsidP="00090440">
            <w:pPr>
              <w:pStyle w:val="Default"/>
            </w:pPr>
            <w:r>
              <w:rPr>
                <w:b/>
                <w:bCs/>
                <w:sz w:val="22"/>
                <w:szCs w:val="22"/>
              </w:rPr>
              <w:t>Motivation</w:t>
            </w:r>
          </w:p>
        </w:tc>
        <w:tc>
          <w:tcPr>
            <w:tcW w:w="6200" w:type="dxa"/>
          </w:tcPr>
          <w:p w:rsidR="00F6794E" w:rsidRDefault="00F6794E" w:rsidP="00090440">
            <w:pPr>
              <w:jc w:val="center"/>
            </w:pPr>
          </w:p>
          <w:p w:rsidR="00F6794E" w:rsidRDefault="00F6794E" w:rsidP="00090440">
            <w:pPr>
              <w:jc w:val="center"/>
            </w:pPr>
          </w:p>
          <w:p w:rsidR="00F6794E" w:rsidRDefault="00F6794E" w:rsidP="00090440">
            <w:pPr>
              <w:jc w:val="center"/>
            </w:pPr>
          </w:p>
          <w:p w:rsidR="00F6794E" w:rsidRDefault="00F6794E" w:rsidP="00090440">
            <w:pPr>
              <w:jc w:val="center"/>
            </w:pPr>
          </w:p>
          <w:p w:rsidR="00F6794E" w:rsidRDefault="00F6794E" w:rsidP="00090440">
            <w:pPr>
              <w:jc w:val="center"/>
            </w:pPr>
          </w:p>
          <w:p w:rsidR="00F6794E" w:rsidRDefault="00F6794E" w:rsidP="00090440">
            <w:pPr>
              <w:jc w:val="center"/>
            </w:pPr>
          </w:p>
          <w:p w:rsidR="00F6794E" w:rsidRDefault="00F6794E" w:rsidP="00090440"/>
        </w:tc>
      </w:tr>
    </w:tbl>
    <w:p w:rsidR="00F6794E" w:rsidRDefault="00F6794E" w:rsidP="00F6794E">
      <w:pPr>
        <w:pStyle w:val="Default"/>
        <w:rPr>
          <w:rFonts w:asciiTheme="minorBidi" w:hAnsiTheme="minorBidi" w:cstheme="minorBidi"/>
        </w:rPr>
      </w:pPr>
    </w:p>
    <w:p w:rsidR="00F6794E" w:rsidRPr="00F6285F" w:rsidRDefault="00F6794E" w:rsidP="00F6794E">
      <w:pPr>
        <w:pStyle w:val="Default"/>
        <w:spacing w:after="240"/>
        <w:rPr>
          <w:rFonts w:asciiTheme="minorBidi" w:hAnsiTheme="minorBidi" w:cstheme="minorBidi"/>
        </w:rPr>
      </w:pPr>
      <w:r w:rsidRPr="00F6285F">
        <w:rPr>
          <w:rFonts w:asciiTheme="minorBidi" w:hAnsiTheme="minorBidi" w:cstheme="minorBidi"/>
        </w:rPr>
        <w:lastRenderedPageBreak/>
        <w:t xml:space="preserve">Documents à joindre obligatoirement à l’envoi (par courrier et par mail) de ce formulaire : </w:t>
      </w:r>
    </w:p>
    <w:p w:rsidR="00F6794E" w:rsidRPr="00991FBB" w:rsidRDefault="00F6794E" w:rsidP="00F6794E">
      <w:pPr>
        <w:pStyle w:val="Paragraphedeliste"/>
        <w:numPr>
          <w:ilvl w:val="0"/>
          <w:numId w:val="1"/>
        </w:numPr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</w:rPr>
        <w:t xml:space="preserve">Un </w:t>
      </w:r>
      <w:r w:rsidRPr="00991FBB">
        <w:rPr>
          <w:rFonts w:asciiTheme="minorBidi" w:hAnsiTheme="minorBidi"/>
          <w:sz w:val="24"/>
          <w:szCs w:val="24"/>
        </w:rPr>
        <w:t xml:space="preserve">CV détaillé selon le modèle </w:t>
      </w:r>
      <w:proofErr w:type="spellStart"/>
      <w:r w:rsidRPr="00991FBB">
        <w:rPr>
          <w:rFonts w:asciiTheme="minorBidi" w:hAnsiTheme="minorBidi"/>
          <w:sz w:val="24"/>
          <w:szCs w:val="24"/>
        </w:rPr>
        <w:t>europass</w:t>
      </w:r>
      <w:proofErr w:type="spellEnd"/>
      <w:r w:rsidRPr="00991FBB">
        <w:rPr>
          <w:rFonts w:asciiTheme="minorBidi" w:hAnsiTheme="minorBidi"/>
          <w:sz w:val="24"/>
          <w:szCs w:val="24"/>
        </w:rPr>
        <w:t> disponible sur le lien suivant </w:t>
      </w:r>
      <w:proofErr w:type="gramStart"/>
      <w:r w:rsidRPr="00991FBB">
        <w:rPr>
          <w:rFonts w:asciiTheme="minorBidi" w:hAnsiTheme="minorBidi"/>
          <w:sz w:val="24"/>
          <w:szCs w:val="24"/>
        </w:rPr>
        <w:t>:</w:t>
      </w:r>
      <w:r w:rsidRPr="00991FBB">
        <w:rPr>
          <w:rStyle w:val="Lienhypertexte"/>
          <w:rFonts w:asciiTheme="minorBidi" w:hAnsiTheme="minorBidi"/>
          <w:sz w:val="24"/>
          <w:szCs w:val="24"/>
        </w:rPr>
        <w:t>https</w:t>
      </w:r>
      <w:proofErr w:type="gramEnd"/>
      <w:r w:rsidRPr="00991FBB">
        <w:rPr>
          <w:rStyle w:val="Lienhypertexte"/>
          <w:rFonts w:asciiTheme="minorBidi" w:hAnsiTheme="minorBidi"/>
          <w:sz w:val="24"/>
          <w:szCs w:val="24"/>
        </w:rPr>
        <w:t>://europass.cedefop.europa.eu/fr/documents/curriculum-vitae/templates-instructions/templates/doc</w:t>
      </w:r>
      <w:r w:rsidRPr="00991FBB">
        <w:rPr>
          <w:rFonts w:asciiTheme="minorBidi" w:hAnsiTheme="minorBidi"/>
          <w:sz w:val="24"/>
          <w:szCs w:val="24"/>
        </w:rPr>
        <w:t xml:space="preserve"> (</w:t>
      </w:r>
      <w:r>
        <w:rPr>
          <w:rFonts w:asciiTheme="minorBidi" w:hAnsiTheme="minorBidi"/>
          <w:sz w:val="24"/>
          <w:szCs w:val="24"/>
        </w:rPr>
        <w:t>langue</w:t>
      </w:r>
      <w:r w:rsidRPr="00991FBB">
        <w:rPr>
          <w:rFonts w:asciiTheme="minorBidi" w:hAnsiTheme="minorBidi"/>
          <w:sz w:val="24"/>
          <w:szCs w:val="24"/>
        </w:rPr>
        <w:t xml:space="preserve"> française)</w:t>
      </w:r>
      <w:r>
        <w:rPr>
          <w:rFonts w:asciiTheme="minorBidi" w:hAnsiTheme="minorBidi"/>
          <w:sz w:val="24"/>
          <w:szCs w:val="24"/>
        </w:rPr>
        <w:t>;</w:t>
      </w:r>
    </w:p>
    <w:p w:rsidR="00F6794E" w:rsidRPr="00475F16" w:rsidRDefault="00F6794E" w:rsidP="00F6794E">
      <w:pPr>
        <w:pStyle w:val="Paragraphedeliste"/>
        <w:numPr>
          <w:ilvl w:val="0"/>
          <w:numId w:val="1"/>
        </w:numPr>
        <w:jc w:val="both"/>
        <w:rPr>
          <w:rFonts w:asciiTheme="minorBidi" w:hAnsiTheme="minorBidi"/>
        </w:rPr>
      </w:pPr>
      <w:r w:rsidRPr="00475F16">
        <w:rPr>
          <w:rFonts w:asciiTheme="minorBidi" w:hAnsiTheme="minorBidi"/>
        </w:rPr>
        <w:t>Une liste de travaux et publications ;</w:t>
      </w:r>
    </w:p>
    <w:p w:rsidR="00F6794E" w:rsidRPr="00F6285F" w:rsidRDefault="00F6794E" w:rsidP="00F6794E">
      <w:pPr>
        <w:pStyle w:val="Paragraphedeliste"/>
        <w:numPr>
          <w:ilvl w:val="0"/>
          <w:numId w:val="1"/>
        </w:numPr>
        <w:spacing w:after="18"/>
        <w:jc w:val="both"/>
        <w:rPr>
          <w:rFonts w:ascii="Arial" w:hAnsi="Arial" w:cs="Arial"/>
          <w:sz w:val="24"/>
          <w:szCs w:val="24"/>
        </w:rPr>
      </w:pPr>
      <w:r w:rsidRPr="00F6285F">
        <w:rPr>
          <w:rFonts w:asciiTheme="minorBidi" w:hAnsiTheme="minorBidi"/>
        </w:rPr>
        <w:t>Le formulaire de Déclaration d’Intérêts (DI).</w:t>
      </w:r>
    </w:p>
    <w:p w:rsidR="002125A6" w:rsidRDefault="002125A6"/>
    <w:sectPr w:rsidR="002125A6" w:rsidSect="002125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pro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45D359A"/>
    <w:multiLevelType w:val="hybridMultilevel"/>
    <w:tmpl w:val="512A25F4"/>
    <w:lvl w:ilvl="0" w:tplc="B9A45C38">
      <w:numFmt w:val="bullet"/>
      <w:lvlText w:val="-"/>
      <w:lvlJc w:val="left"/>
      <w:pPr>
        <w:ind w:left="774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hyphenationZone w:val="425"/>
  <w:characterSpacingControl w:val="doNotCompress"/>
  <w:savePreviewPicture/>
  <w:compat/>
  <w:rsids>
    <w:rsidRoot w:val="00F6794E"/>
    <w:rsid w:val="002125A6"/>
    <w:rsid w:val="006A5C88"/>
    <w:rsid w:val="00917BEE"/>
    <w:rsid w:val="00F67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794E"/>
    <w:pPr>
      <w:spacing w:after="160" w:line="259" w:lineRule="auto"/>
    </w:pPr>
  </w:style>
  <w:style w:type="paragraph" w:styleId="Titre1">
    <w:name w:val="heading 1"/>
    <w:basedOn w:val="Normal"/>
    <w:link w:val="Titre1Car"/>
    <w:uiPriority w:val="9"/>
    <w:qFormat/>
    <w:rsid w:val="00F6794E"/>
    <w:pPr>
      <w:widowControl w:val="0"/>
      <w:autoSpaceDE w:val="0"/>
      <w:autoSpaceDN w:val="0"/>
      <w:spacing w:before="1" w:after="0" w:line="240" w:lineRule="auto"/>
      <w:ind w:left="1503"/>
      <w:outlineLvl w:val="0"/>
    </w:pPr>
    <w:rPr>
      <w:rFonts w:ascii="Arial" w:eastAsia="Arial" w:hAnsi="Arial" w:cs="Arial"/>
      <w:b/>
      <w:bCs/>
      <w:sz w:val="28"/>
      <w:szCs w:val="28"/>
      <w:lang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6794E"/>
    <w:rPr>
      <w:rFonts w:ascii="Arial" w:eastAsia="Arial" w:hAnsi="Arial" w:cs="Arial"/>
      <w:b/>
      <w:bCs/>
      <w:sz w:val="28"/>
      <w:szCs w:val="28"/>
      <w:lang w:eastAsia="fr-FR" w:bidi="fr-FR"/>
    </w:rPr>
  </w:style>
  <w:style w:type="paragraph" w:styleId="Paragraphedeliste">
    <w:name w:val="List Paragraph"/>
    <w:basedOn w:val="Normal"/>
    <w:uiPriority w:val="34"/>
    <w:qFormat/>
    <w:rsid w:val="00F6794E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6794E"/>
    <w:rPr>
      <w:color w:val="0000FF" w:themeColor="hyperlink"/>
      <w:u w:val="single"/>
    </w:rPr>
  </w:style>
  <w:style w:type="table" w:styleId="Grilledutableau">
    <w:name w:val="Table Grid"/>
    <w:basedOn w:val="TableauNormal"/>
    <w:uiPriority w:val="59"/>
    <w:rsid w:val="00F6794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6794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7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794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160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zohra.uverc</dc:creator>
  <cp:lastModifiedBy>zohra.uverc</cp:lastModifiedBy>
  <cp:revision>1</cp:revision>
  <dcterms:created xsi:type="dcterms:W3CDTF">2018-10-05T07:27:00Z</dcterms:created>
  <dcterms:modified xsi:type="dcterms:W3CDTF">2018-10-05T07:29:00Z</dcterms:modified>
</cp:coreProperties>
</file>